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6EA" w:rsidRDefault="001156EA">
      <w:bookmarkStart w:id="0" w:name="_GoBack"/>
      <w:bookmarkEnd w:id="0"/>
    </w:p>
    <w:p w:rsidR="001156EA" w:rsidRPr="001156EA" w:rsidRDefault="001156EA" w:rsidP="001156EA">
      <w:pPr>
        <w:jc w:val="center"/>
        <w:rPr>
          <w:b/>
          <w:sz w:val="32"/>
        </w:rPr>
      </w:pPr>
      <w:r>
        <w:rPr>
          <w:b/>
          <w:sz w:val="32"/>
        </w:rPr>
        <w:t>Personenbericht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156EA" w:rsidTr="008F44C3">
        <w:tc>
          <w:tcPr>
            <w:tcW w:w="4531" w:type="dxa"/>
          </w:tcPr>
          <w:p w:rsidR="001156EA" w:rsidRDefault="001156EA" w:rsidP="008F44C3">
            <w:pPr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>Daten zur Person</w:t>
            </w:r>
          </w:p>
          <w:p w:rsidR="001156EA" w:rsidRDefault="009A583E" w:rsidP="008F44C3">
            <w:pPr>
              <w:rPr>
                <w:sz w:val="24"/>
              </w:rPr>
            </w:pPr>
            <w:r>
              <w:rPr>
                <w:sz w:val="24"/>
              </w:rPr>
              <w:t>Vorname:</w:t>
            </w:r>
          </w:p>
          <w:p w:rsidR="009A583E" w:rsidRDefault="009A583E" w:rsidP="008F44C3">
            <w:pPr>
              <w:rPr>
                <w:sz w:val="24"/>
              </w:rPr>
            </w:pPr>
            <w:r>
              <w:rPr>
                <w:sz w:val="24"/>
              </w:rPr>
              <w:t>Nachname:</w:t>
            </w:r>
          </w:p>
          <w:p w:rsidR="001156EA" w:rsidRPr="001156EA" w:rsidRDefault="001156EA" w:rsidP="008F44C3">
            <w:pPr>
              <w:rPr>
                <w:sz w:val="24"/>
              </w:rPr>
            </w:pPr>
          </w:p>
        </w:tc>
        <w:tc>
          <w:tcPr>
            <w:tcW w:w="4531" w:type="dxa"/>
          </w:tcPr>
          <w:p w:rsidR="001156EA" w:rsidRDefault="001156EA" w:rsidP="008F44C3">
            <w:pPr>
              <w:rPr>
                <w:sz w:val="24"/>
                <w:u w:val="single"/>
              </w:rPr>
            </w:pPr>
          </w:p>
          <w:p w:rsidR="001156EA" w:rsidRDefault="001156EA" w:rsidP="008F44C3">
            <w:pPr>
              <w:rPr>
                <w:sz w:val="24"/>
              </w:rPr>
            </w:pPr>
            <w:r w:rsidRPr="001156EA">
              <w:rPr>
                <w:sz w:val="24"/>
              </w:rPr>
              <w:t>Sozialversicherungsnummer:</w:t>
            </w:r>
          </w:p>
          <w:p w:rsidR="009A583E" w:rsidRPr="001156EA" w:rsidRDefault="009A583E" w:rsidP="008F44C3">
            <w:pPr>
              <w:rPr>
                <w:sz w:val="24"/>
              </w:rPr>
            </w:pPr>
          </w:p>
        </w:tc>
      </w:tr>
      <w:tr w:rsidR="009A583E" w:rsidTr="008F44C3">
        <w:tc>
          <w:tcPr>
            <w:tcW w:w="4531" w:type="dxa"/>
          </w:tcPr>
          <w:p w:rsidR="009A583E" w:rsidRDefault="009A583E" w:rsidP="008F44C3">
            <w:pPr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 xml:space="preserve">Name </w:t>
            </w:r>
            <w:proofErr w:type="spellStart"/>
            <w:r>
              <w:rPr>
                <w:sz w:val="24"/>
                <w:u w:val="single"/>
              </w:rPr>
              <w:t>der_des</w:t>
            </w:r>
            <w:proofErr w:type="spellEnd"/>
            <w:r>
              <w:rPr>
                <w:sz w:val="24"/>
                <w:u w:val="single"/>
              </w:rPr>
              <w:t xml:space="preserve"> AMS-</w:t>
            </w:r>
            <w:proofErr w:type="spellStart"/>
            <w:r>
              <w:rPr>
                <w:sz w:val="24"/>
                <w:u w:val="single"/>
              </w:rPr>
              <w:t>Berater_in</w:t>
            </w:r>
            <w:proofErr w:type="spellEnd"/>
            <w:r>
              <w:rPr>
                <w:sz w:val="24"/>
                <w:u w:val="single"/>
              </w:rPr>
              <w:t xml:space="preserve">: </w:t>
            </w:r>
          </w:p>
          <w:p w:rsidR="002A113C" w:rsidRDefault="002A113C" w:rsidP="008F44C3">
            <w:pPr>
              <w:rPr>
                <w:sz w:val="24"/>
                <w:u w:val="single"/>
              </w:rPr>
            </w:pPr>
          </w:p>
          <w:p w:rsidR="009A583E" w:rsidRDefault="009A583E" w:rsidP="008F44C3">
            <w:pPr>
              <w:rPr>
                <w:sz w:val="24"/>
                <w:u w:val="single"/>
              </w:rPr>
            </w:pPr>
          </w:p>
        </w:tc>
        <w:tc>
          <w:tcPr>
            <w:tcW w:w="4531" w:type="dxa"/>
          </w:tcPr>
          <w:p w:rsidR="009A583E" w:rsidRDefault="009A583E" w:rsidP="008F44C3">
            <w:pPr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 xml:space="preserve">RGS: </w:t>
            </w:r>
          </w:p>
        </w:tc>
      </w:tr>
      <w:tr w:rsidR="001156EA" w:rsidTr="008F44C3">
        <w:tc>
          <w:tcPr>
            <w:tcW w:w="4531" w:type="dxa"/>
          </w:tcPr>
          <w:p w:rsidR="001156EA" w:rsidRPr="00C1789F" w:rsidRDefault="001156EA" w:rsidP="008F44C3">
            <w:pPr>
              <w:rPr>
                <w:sz w:val="24"/>
                <w:u w:val="single"/>
              </w:rPr>
            </w:pPr>
            <w:proofErr w:type="spellStart"/>
            <w:r w:rsidRPr="00C1789F">
              <w:rPr>
                <w:sz w:val="24"/>
                <w:u w:val="single"/>
              </w:rPr>
              <w:t>Träger_in</w:t>
            </w:r>
            <w:proofErr w:type="spellEnd"/>
            <w:r w:rsidRPr="00C1789F">
              <w:rPr>
                <w:sz w:val="24"/>
                <w:u w:val="single"/>
              </w:rPr>
              <w:t xml:space="preserve">: </w:t>
            </w:r>
          </w:p>
        </w:tc>
        <w:tc>
          <w:tcPr>
            <w:tcW w:w="4531" w:type="dxa"/>
          </w:tcPr>
          <w:p w:rsidR="009A583E" w:rsidRDefault="001156EA" w:rsidP="008F44C3">
            <w:pPr>
              <w:rPr>
                <w:sz w:val="24"/>
                <w:u w:val="single"/>
              </w:rPr>
            </w:pPr>
            <w:proofErr w:type="spellStart"/>
            <w:r w:rsidRPr="00C1789F">
              <w:rPr>
                <w:sz w:val="24"/>
                <w:u w:val="single"/>
              </w:rPr>
              <w:t>zuständige_r</w:t>
            </w:r>
            <w:proofErr w:type="spellEnd"/>
            <w:r w:rsidRPr="00C1789F">
              <w:rPr>
                <w:sz w:val="24"/>
                <w:u w:val="single"/>
              </w:rPr>
              <w:t xml:space="preserve"> </w:t>
            </w:r>
            <w:proofErr w:type="spellStart"/>
            <w:r w:rsidRPr="00C1789F">
              <w:rPr>
                <w:sz w:val="24"/>
                <w:u w:val="single"/>
              </w:rPr>
              <w:t>Berater_in</w:t>
            </w:r>
            <w:proofErr w:type="spellEnd"/>
            <w:r w:rsidR="009A583E">
              <w:rPr>
                <w:sz w:val="24"/>
                <w:u w:val="single"/>
              </w:rPr>
              <w:t xml:space="preserve"> </w:t>
            </w:r>
          </w:p>
          <w:p w:rsidR="001156EA" w:rsidRDefault="009A583E" w:rsidP="008F44C3">
            <w:pPr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 xml:space="preserve">bei </w:t>
            </w:r>
            <w:proofErr w:type="spellStart"/>
            <w:r>
              <w:rPr>
                <w:sz w:val="24"/>
                <w:u w:val="single"/>
              </w:rPr>
              <w:t>der_beim</w:t>
            </w:r>
            <w:proofErr w:type="spellEnd"/>
            <w:r>
              <w:rPr>
                <w:sz w:val="24"/>
                <w:u w:val="single"/>
              </w:rPr>
              <w:t xml:space="preserve"> </w:t>
            </w:r>
            <w:proofErr w:type="spellStart"/>
            <w:r>
              <w:rPr>
                <w:sz w:val="24"/>
                <w:u w:val="single"/>
              </w:rPr>
              <w:t>Träger_in</w:t>
            </w:r>
            <w:proofErr w:type="spellEnd"/>
            <w:r>
              <w:rPr>
                <w:sz w:val="24"/>
                <w:u w:val="single"/>
              </w:rPr>
              <w:t>:</w:t>
            </w:r>
          </w:p>
          <w:p w:rsidR="002A113C" w:rsidRDefault="002A113C" w:rsidP="008F44C3">
            <w:pPr>
              <w:rPr>
                <w:sz w:val="24"/>
                <w:u w:val="single"/>
              </w:rPr>
            </w:pPr>
          </w:p>
          <w:p w:rsidR="00484300" w:rsidRPr="00C1789F" w:rsidRDefault="00484300" w:rsidP="008F44C3">
            <w:pPr>
              <w:rPr>
                <w:sz w:val="24"/>
                <w:u w:val="single"/>
              </w:rPr>
            </w:pPr>
          </w:p>
          <w:p w:rsidR="009A583E" w:rsidRPr="009A583E" w:rsidRDefault="009A583E" w:rsidP="009A583E">
            <w:pPr>
              <w:rPr>
                <w:i/>
                <w:sz w:val="24"/>
                <w:u w:val="single"/>
              </w:rPr>
            </w:pPr>
          </w:p>
        </w:tc>
      </w:tr>
      <w:tr w:rsidR="001156EA" w:rsidTr="008F44C3">
        <w:tc>
          <w:tcPr>
            <w:tcW w:w="4531" w:type="dxa"/>
          </w:tcPr>
          <w:p w:rsidR="001156EA" w:rsidRPr="00C1789F" w:rsidRDefault="001156EA" w:rsidP="008F44C3">
            <w:pPr>
              <w:rPr>
                <w:sz w:val="24"/>
                <w:u w:val="single"/>
              </w:rPr>
            </w:pPr>
            <w:r w:rsidRPr="00C1789F">
              <w:rPr>
                <w:sz w:val="24"/>
                <w:u w:val="single"/>
              </w:rPr>
              <w:t xml:space="preserve">Eintrittsdatum: </w:t>
            </w:r>
          </w:p>
          <w:p w:rsidR="001156EA" w:rsidRPr="00C1789F" w:rsidRDefault="001156EA" w:rsidP="008F44C3">
            <w:pPr>
              <w:rPr>
                <w:sz w:val="24"/>
                <w:u w:val="single"/>
              </w:rPr>
            </w:pPr>
          </w:p>
        </w:tc>
        <w:tc>
          <w:tcPr>
            <w:tcW w:w="4531" w:type="dxa"/>
          </w:tcPr>
          <w:p w:rsidR="001156EA" w:rsidRDefault="001156EA" w:rsidP="008F44C3">
            <w:pPr>
              <w:rPr>
                <w:sz w:val="24"/>
                <w:u w:val="single"/>
              </w:rPr>
            </w:pPr>
            <w:r w:rsidRPr="00C1789F">
              <w:rPr>
                <w:sz w:val="24"/>
                <w:u w:val="single"/>
              </w:rPr>
              <w:t>Austrittsdatum:</w:t>
            </w:r>
          </w:p>
          <w:p w:rsidR="00FA3D69" w:rsidRDefault="00FA3D69" w:rsidP="008F44C3">
            <w:pPr>
              <w:rPr>
                <w:sz w:val="24"/>
                <w:u w:val="single"/>
              </w:rPr>
            </w:pPr>
          </w:p>
          <w:p w:rsidR="00FA3D69" w:rsidRPr="00C1789F" w:rsidRDefault="00FA3D69" w:rsidP="008F44C3">
            <w:pPr>
              <w:rPr>
                <w:sz w:val="24"/>
                <w:u w:val="single"/>
              </w:rPr>
            </w:pPr>
          </w:p>
        </w:tc>
      </w:tr>
      <w:tr w:rsidR="001156EA" w:rsidTr="008F44C3">
        <w:tc>
          <w:tcPr>
            <w:tcW w:w="9062" w:type="dxa"/>
            <w:gridSpan w:val="2"/>
          </w:tcPr>
          <w:p w:rsidR="001156EA" w:rsidRPr="00C1789F" w:rsidRDefault="001156EA" w:rsidP="008F44C3">
            <w:pPr>
              <w:rPr>
                <w:sz w:val="24"/>
                <w:u w:val="single"/>
              </w:rPr>
            </w:pPr>
            <w:r w:rsidRPr="00C1789F">
              <w:rPr>
                <w:sz w:val="24"/>
                <w:u w:val="single"/>
              </w:rPr>
              <w:t xml:space="preserve">Allgemeine Information </w:t>
            </w:r>
            <w:proofErr w:type="spellStart"/>
            <w:r w:rsidRPr="00C1789F">
              <w:rPr>
                <w:sz w:val="24"/>
                <w:u w:val="single"/>
              </w:rPr>
              <w:t>zur_zum</w:t>
            </w:r>
            <w:proofErr w:type="spellEnd"/>
            <w:r w:rsidRPr="00C1789F">
              <w:rPr>
                <w:sz w:val="24"/>
                <w:u w:val="single"/>
              </w:rPr>
              <w:t xml:space="preserve"> </w:t>
            </w:r>
            <w:proofErr w:type="spellStart"/>
            <w:r w:rsidRPr="00C1789F">
              <w:rPr>
                <w:sz w:val="24"/>
                <w:u w:val="single"/>
              </w:rPr>
              <w:t>Teilnehmer_in</w:t>
            </w:r>
            <w:proofErr w:type="spellEnd"/>
            <w:r w:rsidRPr="00C1789F">
              <w:rPr>
                <w:sz w:val="24"/>
                <w:u w:val="single"/>
              </w:rPr>
              <w:t xml:space="preserve">: </w:t>
            </w:r>
          </w:p>
          <w:p w:rsidR="001156EA" w:rsidRPr="00C1789F" w:rsidRDefault="001156EA" w:rsidP="008F44C3">
            <w:pPr>
              <w:rPr>
                <w:i/>
                <w:sz w:val="20"/>
              </w:rPr>
            </w:pPr>
            <w:r w:rsidRPr="00C1789F">
              <w:rPr>
                <w:i/>
                <w:spacing w:val="-1"/>
                <w:sz w:val="20"/>
              </w:rPr>
              <w:t xml:space="preserve">(Anamnese, Mitarbeit der </w:t>
            </w:r>
            <w:proofErr w:type="spellStart"/>
            <w:r w:rsidRPr="00C1789F">
              <w:rPr>
                <w:i/>
                <w:spacing w:val="-1"/>
                <w:sz w:val="20"/>
              </w:rPr>
              <w:t>Kund_in</w:t>
            </w:r>
            <w:proofErr w:type="spellEnd"/>
            <w:r w:rsidRPr="00C1789F">
              <w:rPr>
                <w:i/>
                <w:spacing w:val="-1"/>
                <w:sz w:val="20"/>
              </w:rPr>
              <w:t xml:space="preserve"> während der BBE)</w:t>
            </w:r>
          </w:p>
          <w:p w:rsidR="001156EA" w:rsidRDefault="001156EA" w:rsidP="008F44C3"/>
          <w:p w:rsidR="001156EA" w:rsidRDefault="001156EA" w:rsidP="008F44C3"/>
          <w:p w:rsidR="001156EA" w:rsidRDefault="001156EA" w:rsidP="008F44C3"/>
          <w:p w:rsidR="002A113C" w:rsidRDefault="002A113C" w:rsidP="008F44C3"/>
          <w:p w:rsidR="001156EA" w:rsidRDefault="001156EA" w:rsidP="008F44C3"/>
          <w:p w:rsidR="002A113C" w:rsidRDefault="002A113C" w:rsidP="008F44C3"/>
          <w:p w:rsidR="001156EA" w:rsidRDefault="001156EA" w:rsidP="008F44C3"/>
        </w:tc>
      </w:tr>
      <w:tr w:rsidR="001156EA" w:rsidTr="008F44C3">
        <w:tc>
          <w:tcPr>
            <w:tcW w:w="9062" w:type="dxa"/>
            <w:gridSpan w:val="2"/>
          </w:tcPr>
          <w:p w:rsidR="001156EA" w:rsidRPr="00C1789F" w:rsidRDefault="001156EA" w:rsidP="008F44C3">
            <w:pPr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>R</w:t>
            </w:r>
            <w:r w:rsidRPr="00C1789F">
              <w:rPr>
                <w:sz w:val="24"/>
                <w:u w:val="single"/>
              </w:rPr>
              <w:t>elevante Vermittlungserschwernisse inkl. Begründung:</w:t>
            </w:r>
          </w:p>
          <w:p w:rsidR="001156EA" w:rsidRPr="00C1789F" w:rsidRDefault="001156EA" w:rsidP="008F44C3">
            <w:pPr>
              <w:rPr>
                <w:i/>
                <w:spacing w:val="-1"/>
                <w:sz w:val="20"/>
              </w:rPr>
            </w:pPr>
            <w:r>
              <w:rPr>
                <w:i/>
                <w:sz w:val="20"/>
              </w:rPr>
              <w:t>(</w:t>
            </w:r>
            <w:proofErr w:type="spellStart"/>
            <w:r w:rsidRPr="00C1789F">
              <w:rPr>
                <w:i/>
                <w:sz w:val="20"/>
              </w:rPr>
              <w:t>bsp.</w:t>
            </w:r>
            <w:proofErr w:type="spellEnd"/>
            <w:r w:rsidRPr="00C1789F">
              <w:rPr>
                <w:i/>
                <w:sz w:val="20"/>
              </w:rPr>
              <w:t>:</w:t>
            </w:r>
            <w:r w:rsidRPr="00C1789F">
              <w:rPr>
                <w:i/>
                <w:spacing w:val="-1"/>
                <w:sz w:val="20"/>
              </w:rPr>
              <w:t xml:space="preserve"> gesundheitliche Einschränkungen, die die Arbeitsfähigkeit oder die Verfügbarkeit in Frage stellen, Mobilität, Betreuungspflichten</w:t>
            </w:r>
            <w:r>
              <w:rPr>
                <w:i/>
                <w:spacing w:val="-1"/>
                <w:sz w:val="20"/>
              </w:rPr>
              <w:t>)</w:t>
            </w:r>
          </w:p>
          <w:p w:rsidR="001156EA" w:rsidRDefault="001156EA" w:rsidP="008F44C3">
            <w:pPr>
              <w:rPr>
                <w:spacing w:val="-1"/>
              </w:rPr>
            </w:pPr>
          </w:p>
          <w:p w:rsidR="001156EA" w:rsidRDefault="001156EA" w:rsidP="008F44C3">
            <w:pPr>
              <w:rPr>
                <w:spacing w:val="-1"/>
              </w:rPr>
            </w:pPr>
          </w:p>
          <w:p w:rsidR="001156EA" w:rsidRDefault="001156EA" w:rsidP="008F44C3">
            <w:pPr>
              <w:rPr>
                <w:spacing w:val="-1"/>
              </w:rPr>
            </w:pPr>
          </w:p>
          <w:p w:rsidR="002A113C" w:rsidRDefault="002A113C" w:rsidP="008F44C3">
            <w:pPr>
              <w:rPr>
                <w:spacing w:val="-1"/>
              </w:rPr>
            </w:pPr>
          </w:p>
          <w:p w:rsidR="002A113C" w:rsidRDefault="002A113C" w:rsidP="008F44C3">
            <w:pPr>
              <w:rPr>
                <w:spacing w:val="-1"/>
              </w:rPr>
            </w:pPr>
          </w:p>
          <w:p w:rsidR="001156EA" w:rsidRDefault="001156EA" w:rsidP="008F44C3">
            <w:pPr>
              <w:rPr>
                <w:spacing w:val="-1"/>
              </w:rPr>
            </w:pPr>
          </w:p>
          <w:p w:rsidR="001156EA" w:rsidRDefault="001156EA" w:rsidP="008F44C3">
            <w:pPr>
              <w:rPr>
                <w:spacing w:val="-1"/>
              </w:rPr>
            </w:pPr>
          </w:p>
          <w:p w:rsidR="001156EA" w:rsidRDefault="001156EA" w:rsidP="008F44C3"/>
        </w:tc>
      </w:tr>
      <w:tr w:rsidR="001156EA" w:rsidTr="008F44C3">
        <w:tc>
          <w:tcPr>
            <w:tcW w:w="9062" w:type="dxa"/>
            <w:gridSpan w:val="2"/>
          </w:tcPr>
          <w:p w:rsidR="001156EA" w:rsidRDefault="001156EA" w:rsidP="008F44C3">
            <w:pPr>
              <w:rPr>
                <w:sz w:val="24"/>
                <w:u w:val="single"/>
              </w:rPr>
            </w:pPr>
            <w:r w:rsidRPr="00C1789F">
              <w:rPr>
                <w:sz w:val="24"/>
                <w:u w:val="single"/>
              </w:rPr>
              <w:t xml:space="preserve">Ausgangssituation zu Beginn der Maßnahme: </w:t>
            </w:r>
          </w:p>
          <w:p w:rsidR="001156EA" w:rsidRDefault="001156EA" w:rsidP="008F44C3"/>
          <w:p w:rsidR="001156EA" w:rsidRDefault="001156EA" w:rsidP="008F44C3"/>
          <w:p w:rsidR="009A583E" w:rsidRDefault="009A583E" w:rsidP="008F44C3"/>
          <w:p w:rsidR="001156EA" w:rsidRDefault="001156EA" w:rsidP="008F44C3"/>
          <w:p w:rsidR="002A113C" w:rsidRDefault="002A113C" w:rsidP="008F44C3"/>
          <w:p w:rsidR="001156EA" w:rsidRDefault="001156EA" w:rsidP="008F44C3"/>
          <w:p w:rsidR="001156EA" w:rsidRDefault="001156EA" w:rsidP="008F44C3"/>
        </w:tc>
      </w:tr>
      <w:tr w:rsidR="001156EA" w:rsidTr="008F44C3">
        <w:tc>
          <w:tcPr>
            <w:tcW w:w="9062" w:type="dxa"/>
            <w:gridSpan w:val="2"/>
          </w:tcPr>
          <w:p w:rsidR="001156EA" w:rsidRDefault="001156EA" w:rsidP="008F44C3">
            <w:pPr>
              <w:rPr>
                <w:sz w:val="24"/>
                <w:u w:val="single"/>
              </w:rPr>
            </w:pPr>
            <w:r w:rsidRPr="00C1789F">
              <w:rPr>
                <w:sz w:val="24"/>
                <w:u w:val="single"/>
              </w:rPr>
              <w:lastRenderedPageBreak/>
              <w:t xml:space="preserve">Entwicklung bzw. Fortschritte </w:t>
            </w:r>
            <w:proofErr w:type="spellStart"/>
            <w:r w:rsidRPr="00C1789F">
              <w:rPr>
                <w:sz w:val="24"/>
                <w:u w:val="single"/>
              </w:rPr>
              <w:t>der_</w:t>
            </w:r>
            <w:proofErr w:type="gramStart"/>
            <w:r w:rsidRPr="00C1789F">
              <w:rPr>
                <w:sz w:val="24"/>
                <w:u w:val="single"/>
              </w:rPr>
              <w:t>des</w:t>
            </w:r>
            <w:proofErr w:type="spellEnd"/>
            <w:r w:rsidRPr="00C1789F">
              <w:rPr>
                <w:sz w:val="24"/>
                <w:u w:val="single"/>
              </w:rPr>
              <w:t xml:space="preserve"> </w:t>
            </w:r>
            <w:proofErr w:type="spellStart"/>
            <w:r w:rsidRPr="00C1789F">
              <w:rPr>
                <w:sz w:val="24"/>
                <w:u w:val="single"/>
              </w:rPr>
              <w:t>Teilnehmer</w:t>
            </w:r>
            <w:proofErr w:type="gramEnd"/>
            <w:r w:rsidRPr="00C1789F">
              <w:rPr>
                <w:sz w:val="24"/>
                <w:u w:val="single"/>
              </w:rPr>
              <w:t>_in</w:t>
            </w:r>
            <w:proofErr w:type="spellEnd"/>
            <w:r>
              <w:rPr>
                <w:sz w:val="24"/>
                <w:u w:val="single"/>
              </w:rPr>
              <w:t xml:space="preserve">: </w:t>
            </w:r>
          </w:p>
          <w:p w:rsidR="001156EA" w:rsidRDefault="001156EA" w:rsidP="008F44C3">
            <w:pPr>
              <w:rPr>
                <w:sz w:val="24"/>
                <w:u w:val="single"/>
              </w:rPr>
            </w:pPr>
          </w:p>
          <w:p w:rsidR="001156EA" w:rsidRDefault="001156EA" w:rsidP="008F44C3">
            <w:pPr>
              <w:rPr>
                <w:sz w:val="24"/>
                <w:u w:val="single"/>
              </w:rPr>
            </w:pPr>
          </w:p>
          <w:p w:rsidR="001156EA" w:rsidRDefault="001156EA" w:rsidP="008F44C3">
            <w:pPr>
              <w:rPr>
                <w:sz w:val="24"/>
                <w:u w:val="single"/>
              </w:rPr>
            </w:pPr>
          </w:p>
          <w:p w:rsidR="009A583E" w:rsidRDefault="009A583E" w:rsidP="008F44C3">
            <w:pPr>
              <w:rPr>
                <w:sz w:val="24"/>
                <w:u w:val="single"/>
              </w:rPr>
            </w:pPr>
          </w:p>
          <w:p w:rsidR="002A113C" w:rsidRDefault="002A113C" w:rsidP="008F44C3">
            <w:pPr>
              <w:rPr>
                <w:sz w:val="24"/>
                <w:u w:val="single"/>
              </w:rPr>
            </w:pPr>
          </w:p>
          <w:p w:rsidR="001156EA" w:rsidRDefault="001156EA" w:rsidP="008F44C3">
            <w:pPr>
              <w:rPr>
                <w:sz w:val="24"/>
                <w:u w:val="single"/>
              </w:rPr>
            </w:pPr>
          </w:p>
          <w:p w:rsidR="009A583E" w:rsidRPr="00C1789F" w:rsidRDefault="009A583E" w:rsidP="008F44C3">
            <w:pPr>
              <w:rPr>
                <w:sz w:val="24"/>
                <w:u w:val="single"/>
              </w:rPr>
            </w:pPr>
          </w:p>
        </w:tc>
      </w:tr>
      <w:tr w:rsidR="001156EA" w:rsidTr="008F44C3">
        <w:tc>
          <w:tcPr>
            <w:tcW w:w="9062" w:type="dxa"/>
            <w:gridSpan w:val="2"/>
          </w:tcPr>
          <w:p w:rsidR="001156EA" w:rsidRDefault="001156EA" w:rsidP="008F44C3">
            <w:pPr>
              <w:rPr>
                <w:sz w:val="24"/>
                <w:u w:val="single"/>
              </w:rPr>
            </w:pPr>
            <w:r w:rsidRPr="00C1789F">
              <w:rPr>
                <w:sz w:val="24"/>
                <w:u w:val="single"/>
              </w:rPr>
              <w:t xml:space="preserve">Chancen und Stärken </w:t>
            </w:r>
            <w:proofErr w:type="spellStart"/>
            <w:r w:rsidRPr="00C1789F">
              <w:rPr>
                <w:sz w:val="24"/>
                <w:u w:val="single"/>
              </w:rPr>
              <w:t>der_</w:t>
            </w:r>
            <w:proofErr w:type="gramStart"/>
            <w:r w:rsidRPr="00C1789F">
              <w:rPr>
                <w:sz w:val="24"/>
                <w:u w:val="single"/>
              </w:rPr>
              <w:t>des</w:t>
            </w:r>
            <w:proofErr w:type="spellEnd"/>
            <w:r w:rsidRPr="00C1789F">
              <w:rPr>
                <w:sz w:val="24"/>
                <w:u w:val="single"/>
              </w:rPr>
              <w:t xml:space="preserve"> </w:t>
            </w:r>
            <w:proofErr w:type="spellStart"/>
            <w:r w:rsidRPr="00C1789F">
              <w:rPr>
                <w:sz w:val="24"/>
                <w:u w:val="single"/>
              </w:rPr>
              <w:t>Teilnehmer</w:t>
            </w:r>
            <w:proofErr w:type="gramEnd"/>
            <w:r w:rsidRPr="00C1789F">
              <w:rPr>
                <w:sz w:val="24"/>
                <w:u w:val="single"/>
              </w:rPr>
              <w:t>_in</w:t>
            </w:r>
            <w:proofErr w:type="spellEnd"/>
            <w:r>
              <w:rPr>
                <w:sz w:val="24"/>
                <w:u w:val="single"/>
              </w:rPr>
              <w:t xml:space="preserve">: </w:t>
            </w:r>
          </w:p>
          <w:p w:rsidR="001156EA" w:rsidRPr="00BE7142" w:rsidRDefault="00BE7142" w:rsidP="008F44C3">
            <w:pPr>
              <w:rPr>
                <w:i/>
                <w:spacing w:val="-1"/>
                <w:sz w:val="20"/>
              </w:rPr>
            </w:pPr>
            <w:r>
              <w:rPr>
                <w:i/>
                <w:spacing w:val="-1"/>
                <w:sz w:val="20"/>
              </w:rPr>
              <w:t xml:space="preserve">(z.B.: erhobene </w:t>
            </w:r>
            <w:r w:rsidRPr="00BE7142">
              <w:rPr>
                <w:i/>
                <w:spacing w:val="-1"/>
                <w:sz w:val="20"/>
              </w:rPr>
              <w:t>BIS-Kompetenzen</w:t>
            </w:r>
            <w:r>
              <w:rPr>
                <w:i/>
                <w:spacing w:val="-1"/>
                <w:sz w:val="20"/>
              </w:rPr>
              <w:t>)</w:t>
            </w:r>
          </w:p>
          <w:p w:rsidR="001156EA" w:rsidRDefault="001156EA" w:rsidP="008F44C3">
            <w:pPr>
              <w:rPr>
                <w:sz w:val="24"/>
                <w:u w:val="single"/>
              </w:rPr>
            </w:pPr>
          </w:p>
          <w:p w:rsidR="001156EA" w:rsidRDefault="001156EA" w:rsidP="008F44C3">
            <w:pPr>
              <w:rPr>
                <w:sz w:val="24"/>
                <w:u w:val="single"/>
              </w:rPr>
            </w:pPr>
          </w:p>
          <w:p w:rsidR="002A113C" w:rsidRDefault="002A113C" w:rsidP="008F44C3">
            <w:pPr>
              <w:rPr>
                <w:sz w:val="24"/>
                <w:u w:val="single"/>
              </w:rPr>
            </w:pPr>
          </w:p>
          <w:p w:rsidR="002A113C" w:rsidRDefault="002A113C" w:rsidP="008F44C3">
            <w:pPr>
              <w:rPr>
                <w:sz w:val="24"/>
                <w:u w:val="single"/>
              </w:rPr>
            </w:pPr>
          </w:p>
          <w:p w:rsidR="009A583E" w:rsidRDefault="009A583E" w:rsidP="008F44C3">
            <w:pPr>
              <w:rPr>
                <w:sz w:val="24"/>
                <w:u w:val="single"/>
              </w:rPr>
            </w:pPr>
          </w:p>
          <w:p w:rsidR="009A583E" w:rsidRDefault="009A583E" w:rsidP="008F44C3">
            <w:pPr>
              <w:rPr>
                <w:sz w:val="24"/>
                <w:u w:val="single"/>
              </w:rPr>
            </w:pPr>
          </w:p>
          <w:p w:rsidR="00BE7142" w:rsidRDefault="00BE7142" w:rsidP="008F44C3">
            <w:pPr>
              <w:rPr>
                <w:sz w:val="24"/>
                <w:u w:val="single"/>
              </w:rPr>
            </w:pPr>
          </w:p>
          <w:p w:rsidR="001156EA" w:rsidRPr="00C1789F" w:rsidRDefault="001156EA" w:rsidP="008F44C3">
            <w:pPr>
              <w:rPr>
                <w:sz w:val="24"/>
                <w:u w:val="single"/>
              </w:rPr>
            </w:pPr>
          </w:p>
        </w:tc>
      </w:tr>
      <w:tr w:rsidR="001156EA" w:rsidTr="008F44C3">
        <w:tc>
          <w:tcPr>
            <w:tcW w:w="9062" w:type="dxa"/>
            <w:gridSpan w:val="2"/>
          </w:tcPr>
          <w:p w:rsidR="001156EA" w:rsidRDefault="001156EA" w:rsidP="008F44C3">
            <w:pPr>
              <w:rPr>
                <w:sz w:val="24"/>
                <w:u w:val="single"/>
              </w:rPr>
            </w:pPr>
            <w:r w:rsidRPr="00C1789F">
              <w:rPr>
                <w:sz w:val="24"/>
                <w:u w:val="single"/>
              </w:rPr>
              <w:t>absolvierte Weiterbildungen/externe Weiterbildungen/Kurse</w:t>
            </w:r>
            <w:r>
              <w:rPr>
                <w:sz w:val="24"/>
                <w:u w:val="single"/>
              </w:rPr>
              <w:t xml:space="preserve">: </w:t>
            </w:r>
          </w:p>
          <w:p w:rsidR="001156EA" w:rsidRDefault="001156EA" w:rsidP="008F44C3">
            <w:pPr>
              <w:rPr>
                <w:sz w:val="24"/>
                <w:u w:val="single"/>
              </w:rPr>
            </w:pPr>
          </w:p>
          <w:p w:rsidR="001156EA" w:rsidRDefault="001156EA" w:rsidP="008F44C3">
            <w:pPr>
              <w:rPr>
                <w:sz w:val="24"/>
                <w:u w:val="single"/>
              </w:rPr>
            </w:pPr>
          </w:p>
          <w:p w:rsidR="001156EA" w:rsidRDefault="001156EA" w:rsidP="008F44C3">
            <w:pPr>
              <w:rPr>
                <w:sz w:val="24"/>
                <w:u w:val="single"/>
              </w:rPr>
            </w:pPr>
          </w:p>
          <w:p w:rsidR="009A583E" w:rsidRDefault="009A583E" w:rsidP="008F44C3">
            <w:pPr>
              <w:rPr>
                <w:sz w:val="24"/>
                <w:u w:val="single"/>
              </w:rPr>
            </w:pPr>
          </w:p>
          <w:p w:rsidR="002A113C" w:rsidRDefault="002A113C" w:rsidP="008F44C3">
            <w:pPr>
              <w:rPr>
                <w:sz w:val="24"/>
                <w:u w:val="single"/>
              </w:rPr>
            </w:pPr>
          </w:p>
          <w:p w:rsidR="002A113C" w:rsidRDefault="002A113C" w:rsidP="008F44C3">
            <w:pPr>
              <w:rPr>
                <w:sz w:val="24"/>
                <w:u w:val="single"/>
              </w:rPr>
            </w:pPr>
          </w:p>
          <w:p w:rsidR="009A583E" w:rsidRDefault="009A583E" w:rsidP="008F44C3">
            <w:pPr>
              <w:rPr>
                <w:sz w:val="24"/>
                <w:u w:val="single"/>
              </w:rPr>
            </w:pPr>
          </w:p>
          <w:p w:rsidR="001156EA" w:rsidRPr="00C1789F" w:rsidRDefault="001156EA" w:rsidP="008F44C3">
            <w:pPr>
              <w:rPr>
                <w:sz w:val="24"/>
                <w:u w:val="single"/>
              </w:rPr>
            </w:pPr>
          </w:p>
        </w:tc>
      </w:tr>
      <w:tr w:rsidR="001156EA" w:rsidTr="008F44C3">
        <w:tc>
          <w:tcPr>
            <w:tcW w:w="9062" w:type="dxa"/>
            <w:gridSpan w:val="2"/>
          </w:tcPr>
          <w:p w:rsidR="001156EA" w:rsidRDefault="001156EA" w:rsidP="008F44C3">
            <w:pPr>
              <w:rPr>
                <w:sz w:val="24"/>
                <w:u w:val="single"/>
              </w:rPr>
            </w:pPr>
            <w:r w:rsidRPr="00C1789F">
              <w:rPr>
                <w:sz w:val="24"/>
                <w:u w:val="single"/>
              </w:rPr>
              <w:t>Praktika/Firma</w:t>
            </w:r>
            <w:r>
              <w:rPr>
                <w:sz w:val="24"/>
                <w:u w:val="single"/>
              </w:rPr>
              <w:t>:</w:t>
            </w:r>
          </w:p>
          <w:p w:rsidR="001156EA" w:rsidRDefault="001156EA" w:rsidP="008F44C3">
            <w:pPr>
              <w:rPr>
                <w:sz w:val="24"/>
                <w:u w:val="single"/>
              </w:rPr>
            </w:pPr>
          </w:p>
          <w:p w:rsidR="009A583E" w:rsidRDefault="009A583E" w:rsidP="008F44C3">
            <w:pPr>
              <w:rPr>
                <w:sz w:val="24"/>
                <w:u w:val="single"/>
              </w:rPr>
            </w:pPr>
          </w:p>
          <w:p w:rsidR="009A583E" w:rsidRDefault="009A583E" w:rsidP="008F44C3">
            <w:pPr>
              <w:rPr>
                <w:sz w:val="24"/>
                <w:u w:val="single"/>
              </w:rPr>
            </w:pPr>
          </w:p>
          <w:p w:rsidR="00484300" w:rsidRDefault="00484300" w:rsidP="008F44C3">
            <w:pPr>
              <w:rPr>
                <w:sz w:val="24"/>
                <w:u w:val="single"/>
              </w:rPr>
            </w:pPr>
          </w:p>
          <w:p w:rsidR="002A113C" w:rsidRDefault="002A113C" w:rsidP="008F44C3">
            <w:pPr>
              <w:rPr>
                <w:sz w:val="24"/>
                <w:u w:val="single"/>
              </w:rPr>
            </w:pPr>
          </w:p>
          <w:p w:rsidR="001156EA" w:rsidRDefault="001156EA" w:rsidP="008F44C3">
            <w:pPr>
              <w:rPr>
                <w:sz w:val="24"/>
                <w:u w:val="single"/>
              </w:rPr>
            </w:pPr>
          </w:p>
          <w:p w:rsidR="001156EA" w:rsidRDefault="001156EA" w:rsidP="008F44C3">
            <w:pPr>
              <w:rPr>
                <w:sz w:val="24"/>
                <w:u w:val="single"/>
              </w:rPr>
            </w:pPr>
          </w:p>
          <w:p w:rsidR="001156EA" w:rsidRPr="00C1789F" w:rsidRDefault="001156EA" w:rsidP="008F44C3">
            <w:pPr>
              <w:rPr>
                <w:sz w:val="24"/>
                <w:u w:val="single"/>
              </w:rPr>
            </w:pPr>
          </w:p>
        </w:tc>
      </w:tr>
      <w:tr w:rsidR="00BE7142" w:rsidTr="00142EA7">
        <w:tc>
          <w:tcPr>
            <w:tcW w:w="9062" w:type="dxa"/>
            <w:gridSpan w:val="2"/>
          </w:tcPr>
          <w:p w:rsidR="00BE7142" w:rsidRPr="00FA3D69" w:rsidRDefault="00BE7142" w:rsidP="008F44C3">
            <w:pPr>
              <w:rPr>
                <w:color w:val="FF0000"/>
                <w:sz w:val="24"/>
                <w:u w:val="single"/>
              </w:rPr>
            </w:pPr>
            <w:r w:rsidRPr="00C1789F">
              <w:rPr>
                <w:sz w:val="24"/>
                <w:u w:val="single"/>
              </w:rPr>
              <w:t>Ausbildungs- und Berufswunsch</w:t>
            </w:r>
            <w:r w:rsidR="00FA3D69">
              <w:rPr>
                <w:sz w:val="24"/>
                <w:u w:val="single"/>
              </w:rPr>
              <w:t>/</w:t>
            </w:r>
            <w:r w:rsidR="00FA3D69" w:rsidRPr="004A34CE">
              <w:rPr>
                <w:sz w:val="24"/>
                <w:u w:val="single"/>
              </w:rPr>
              <w:t>alternative Berufsziele:</w:t>
            </w:r>
            <w:r w:rsidR="00FA3D69" w:rsidRPr="00FA3D69">
              <w:rPr>
                <w:color w:val="FF0000"/>
                <w:sz w:val="24"/>
                <w:u w:val="single"/>
              </w:rPr>
              <w:t xml:space="preserve"> </w:t>
            </w:r>
          </w:p>
          <w:p w:rsidR="00BE7142" w:rsidRDefault="00BE7142" w:rsidP="008F44C3">
            <w:pPr>
              <w:rPr>
                <w:sz w:val="24"/>
                <w:u w:val="single"/>
              </w:rPr>
            </w:pPr>
          </w:p>
          <w:p w:rsidR="00484300" w:rsidRDefault="00484300" w:rsidP="008F44C3">
            <w:pPr>
              <w:rPr>
                <w:sz w:val="24"/>
                <w:u w:val="single"/>
              </w:rPr>
            </w:pPr>
          </w:p>
          <w:p w:rsidR="002A113C" w:rsidRDefault="002A113C" w:rsidP="008F44C3">
            <w:pPr>
              <w:rPr>
                <w:sz w:val="24"/>
                <w:u w:val="single"/>
              </w:rPr>
            </w:pPr>
          </w:p>
          <w:p w:rsidR="00484300" w:rsidRDefault="00484300" w:rsidP="008F44C3">
            <w:pPr>
              <w:rPr>
                <w:sz w:val="24"/>
                <w:u w:val="single"/>
              </w:rPr>
            </w:pPr>
          </w:p>
          <w:p w:rsidR="002A113C" w:rsidRDefault="002A113C" w:rsidP="008F44C3">
            <w:pPr>
              <w:rPr>
                <w:sz w:val="24"/>
                <w:u w:val="single"/>
              </w:rPr>
            </w:pPr>
          </w:p>
          <w:p w:rsidR="00BE7142" w:rsidRDefault="00BE7142" w:rsidP="008F44C3">
            <w:pPr>
              <w:rPr>
                <w:sz w:val="24"/>
                <w:u w:val="single"/>
              </w:rPr>
            </w:pPr>
          </w:p>
          <w:p w:rsidR="00BE7142" w:rsidRPr="00C1789F" w:rsidRDefault="00BE7142" w:rsidP="008F44C3">
            <w:pPr>
              <w:rPr>
                <w:sz w:val="24"/>
                <w:u w:val="single"/>
              </w:rPr>
            </w:pPr>
          </w:p>
        </w:tc>
      </w:tr>
      <w:tr w:rsidR="004A34CE" w:rsidTr="008F44C3">
        <w:tc>
          <w:tcPr>
            <w:tcW w:w="9062" w:type="dxa"/>
            <w:gridSpan w:val="2"/>
          </w:tcPr>
          <w:p w:rsidR="004A34CE" w:rsidRDefault="004A34CE" w:rsidP="004A34CE">
            <w:pPr>
              <w:rPr>
                <w:sz w:val="24"/>
                <w:u w:val="single"/>
              </w:rPr>
            </w:pPr>
            <w:r w:rsidRPr="00C1789F">
              <w:rPr>
                <w:sz w:val="24"/>
                <w:u w:val="single"/>
              </w:rPr>
              <w:lastRenderedPageBreak/>
              <w:t xml:space="preserve">Termine mit </w:t>
            </w:r>
            <w:proofErr w:type="spellStart"/>
            <w:r w:rsidRPr="00C1789F">
              <w:rPr>
                <w:sz w:val="24"/>
                <w:u w:val="single"/>
              </w:rPr>
              <w:t>Kund_innen</w:t>
            </w:r>
            <w:proofErr w:type="spellEnd"/>
            <w:r w:rsidRPr="00C1789F">
              <w:rPr>
                <w:sz w:val="24"/>
                <w:u w:val="single"/>
              </w:rPr>
              <w:t xml:space="preserve"> aufgelistet nach Datum inkl. Kurzinformation über Inhalt und Form des Gespräches </w:t>
            </w:r>
          </w:p>
          <w:p w:rsidR="004A34CE" w:rsidRDefault="004A34CE" w:rsidP="004A34CE">
            <w:pPr>
              <w:rPr>
                <w:i/>
                <w:sz w:val="20"/>
              </w:rPr>
            </w:pPr>
            <w:r w:rsidRPr="00C1789F">
              <w:rPr>
                <w:i/>
                <w:sz w:val="20"/>
              </w:rPr>
              <w:t>(z.B. persönlicher oder telefonischer Kontakt bzw. Videotelefonat)</w:t>
            </w:r>
          </w:p>
          <w:p w:rsidR="004A34CE" w:rsidRDefault="004A34CE" w:rsidP="004A34CE">
            <w:pPr>
              <w:rPr>
                <w:sz w:val="20"/>
              </w:rPr>
            </w:pPr>
            <w:r>
              <w:rPr>
                <w:sz w:val="20"/>
              </w:rPr>
              <w:t xml:space="preserve">1. Termin: </w:t>
            </w:r>
          </w:p>
          <w:p w:rsidR="004A34CE" w:rsidRDefault="004A34CE" w:rsidP="004A34CE">
            <w:pPr>
              <w:rPr>
                <w:sz w:val="20"/>
              </w:rPr>
            </w:pPr>
            <w:r>
              <w:rPr>
                <w:sz w:val="20"/>
              </w:rPr>
              <w:t xml:space="preserve">2. Termin: </w:t>
            </w:r>
          </w:p>
          <w:p w:rsidR="004A34CE" w:rsidRDefault="004A34CE" w:rsidP="004A34CE">
            <w:pPr>
              <w:rPr>
                <w:sz w:val="20"/>
              </w:rPr>
            </w:pPr>
            <w:r>
              <w:rPr>
                <w:sz w:val="20"/>
              </w:rPr>
              <w:t>3. Termin:</w:t>
            </w:r>
          </w:p>
          <w:p w:rsidR="004A34CE" w:rsidRDefault="004A34CE" w:rsidP="004A34CE">
            <w:pPr>
              <w:rPr>
                <w:sz w:val="20"/>
              </w:rPr>
            </w:pPr>
            <w:r>
              <w:rPr>
                <w:sz w:val="20"/>
              </w:rPr>
              <w:t>4. Termin:</w:t>
            </w:r>
          </w:p>
          <w:p w:rsidR="004A34CE" w:rsidRPr="009A583E" w:rsidRDefault="004A34CE" w:rsidP="004A34CE">
            <w:pPr>
              <w:rPr>
                <w:sz w:val="20"/>
              </w:rPr>
            </w:pPr>
            <w:r>
              <w:rPr>
                <w:sz w:val="20"/>
              </w:rPr>
              <w:t>5. Termin:</w:t>
            </w:r>
          </w:p>
          <w:p w:rsidR="004A34CE" w:rsidRDefault="004A34CE" w:rsidP="004A34CE">
            <w:pPr>
              <w:rPr>
                <w:sz w:val="20"/>
              </w:rPr>
            </w:pPr>
            <w:r>
              <w:rPr>
                <w:sz w:val="20"/>
              </w:rPr>
              <w:t>…</w:t>
            </w:r>
          </w:p>
          <w:p w:rsidR="004A34CE" w:rsidRDefault="004A34CE" w:rsidP="004A34CE">
            <w:pPr>
              <w:rPr>
                <w:sz w:val="20"/>
              </w:rPr>
            </w:pPr>
            <w:r>
              <w:rPr>
                <w:sz w:val="20"/>
              </w:rPr>
              <w:t>…</w:t>
            </w:r>
          </w:p>
          <w:p w:rsidR="004A34CE" w:rsidRDefault="004A34CE" w:rsidP="004A34CE">
            <w:pPr>
              <w:rPr>
                <w:sz w:val="20"/>
              </w:rPr>
            </w:pPr>
            <w:r>
              <w:rPr>
                <w:sz w:val="20"/>
              </w:rPr>
              <w:t>…</w:t>
            </w:r>
          </w:p>
          <w:p w:rsidR="004A34CE" w:rsidRDefault="004A34CE" w:rsidP="004A34CE">
            <w:pPr>
              <w:rPr>
                <w:sz w:val="20"/>
              </w:rPr>
            </w:pPr>
            <w:r>
              <w:rPr>
                <w:sz w:val="20"/>
              </w:rPr>
              <w:t>…</w:t>
            </w:r>
          </w:p>
          <w:p w:rsidR="004A34CE" w:rsidRDefault="004A34CE" w:rsidP="008F44C3">
            <w:pPr>
              <w:rPr>
                <w:sz w:val="24"/>
                <w:u w:val="single"/>
              </w:rPr>
            </w:pPr>
          </w:p>
          <w:p w:rsidR="004A34CE" w:rsidRDefault="004A34CE" w:rsidP="008F44C3">
            <w:pPr>
              <w:rPr>
                <w:sz w:val="24"/>
                <w:u w:val="single"/>
              </w:rPr>
            </w:pPr>
          </w:p>
          <w:p w:rsidR="004A34CE" w:rsidRPr="00C1789F" w:rsidRDefault="004A34CE" w:rsidP="008F44C3">
            <w:pPr>
              <w:rPr>
                <w:sz w:val="24"/>
                <w:u w:val="single"/>
              </w:rPr>
            </w:pPr>
          </w:p>
        </w:tc>
      </w:tr>
      <w:tr w:rsidR="001156EA" w:rsidTr="008F44C3">
        <w:tc>
          <w:tcPr>
            <w:tcW w:w="9062" w:type="dxa"/>
            <w:gridSpan w:val="2"/>
          </w:tcPr>
          <w:p w:rsidR="00FA3D69" w:rsidRDefault="006C5FBE" w:rsidP="00FA3D69">
            <w:pPr>
              <w:rPr>
                <w:sz w:val="24"/>
                <w:u w:val="single"/>
              </w:rPr>
            </w:pPr>
            <w:r>
              <w:rPr>
                <w:i/>
                <w:sz w:val="24"/>
                <w:u w:val="single"/>
              </w:rPr>
              <w:t>z</w:t>
            </w:r>
            <w:r w:rsidR="00FA3D69" w:rsidRPr="00C1789F">
              <w:rPr>
                <w:i/>
                <w:sz w:val="24"/>
                <w:u w:val="single"/>
              </w:rPr>
              <w:t>usät</w:t>
            </w:r>
            <w:r w:rsidR="00FA3D69">
              <w:rPr>
                <w:i/>
                <w:sz w:val="24"/>
                <w:u w:val="single"/>
              </w:rPr>
              <w:t xml:space="preserve">zlich bei Vermittlungsmaßnahmen - </w:t>
            </w:r>
            <w:r w:rsidR="00FA3D69" w:rsidRPr="00C1789F">
              <w:rPr>
                <w:sz w:val="24"/>
                <w:u w:val="single"/>
              </w:rPr>
              <w:t xml:space="preserve"> Übersicht der Eigenbewerbungen während der BBE</w:t>
            </w:r>
            <w:r w:rsidR="00FA3D69">
              <w:rPr>
                <w:sz w:val="24"/>
                <w:u w:val="single"/>
              </w:rPr>
              <w:t xml:space="preserve">: </w:t>
            </w:r>
          </w:p>
          <w:p w:rsidR="00FA3D69" w:rsidRDefault="00FA3D69" w:rsidP="00FA3D69">
            <w:pPr>
              <w:rPr>
                <w:sz w:val="24"/>
                <w:u w:val="single"/>
              </w:rPr>
            </w:pPr>
          </w:p>
          <w:p w:rsidR="00FA3D69" w:rsidRPr="00C1789F" w:rsidRDefault="00FA3D69" w:rsidP="00FA3D69">
            <w:pPr>
              <w:rPr>
                <w:sz w:val="24"/>
              </w:rPr>
            </w:pPr>
            <w:r w:rsidRPr="00C1789F">
              <w:rPr>
                <w:sz w:val="24"/>
              </w:rPr>
              <w:t>1)</w:t>
            </w:r>
          </w:p>
          <w:p w:rsidR="00FA3D69" w:rsidRPr="00C1789F" w:rsidRDefault="00FA3D69" w:rsidP="00FA3D69">
            <w:pPr>
              <w:rPr>
                <w:sz w:val="24"/>
              </w:rPr>
            </w:pPr>
            <w:r w:rsidRPr="00C1789F">
              <w:rPr>
                <w:sz w:val="24"/>
              </w:rPr>
              <w:t>2)</w:t>
            </w:r>
          </w:p>
          <w:p w:rsidR="00FA3D69" w:rsidRPr="00C1789F" w:rsidRDefault="00FA3D69" w:rsidP="00FA3D69">
            <w:pPr>
              <w:rPr>
                <w:sz w:val="24"/>
              </w:rPr>
            </w:pPr>
            <w:r w:rsidRPr="00C1789F">
              <w:rPr>
                <w:sz w:val="24"/>
              </w:rPr>
              <w:t>3)</w:t>
            </w:r>
          </w:p>
          <w:p w:rsidR="00FA3D69" w:rsidRPr="00C1789F" w:rsidRDefault="00FA3D69" w:rsidP="00FA3D69">
            <w:pPr>
              <w:rPr>
                <w:sz w:val="24"/>
              </w:rPr>
            </w:pPr>
            <w:r w:rsidRPr="00C1789F">
              <w:rPr>
                <w:sz w:val="24"/>
              </w:rPr>
              <w:t>4)</w:t>
            </w:r>
          </w:p>
          <w:p w:rsidR="00FA3D69" w:rsidRPr="00C1789F" w:rsidRDefault="00FA3D69" w:rsidP="00FA3D69">
            <w:pPr>
              <w:rPr>
                <w:sz w:val="24"/>
              </w:rPr>
            </w:pPr>
            <w:r w:rsidRPr="00C1789F">
              <w:rPr>
                <w:sz w:val="24"/>
              </w:rPr>
              <w:t>5)</w:t>
            </w:r>
          </w:p>
          <w:p w:rsidR="00FA3D69" w:rsidRPr="00C1789F" w:rsidRDefault="00FA3D69" w:rsidP="00FA3D69">
            <w:pPr>
              <w:rPr>
                <w:sz w:val="24"/>
              </w:rPr>
            </w:pPr>
            <w:r w:rsidRPr="00C1789F">
              <w:rPr>
                <w:sz w:val="24"/>
              </w:rPr>
              <w:t>...</w:t>
            </w:r>
          </w:p>
          <w:p w:rsidR="00FA3D69" w:rsidRPr="00C1789F" w:rsidRDefault="00FA3D69" w:rsidP="00FA3D69">
            <w:pPr>
              <w:rPr>
                <w:sz w:val="24"/>
              </w:rPr>
            </w:pPr>
            <w:r w:rsidRPr="00C1789F">
              <w:rPr>
                <w:sz w:val="24"/>
              </w:rPr>
              <w:t>…</w:t>
            </w:r>
          </w:p>
          <w:p w:rsidR="00FA3D69" w:rsidRPr="00C1789F" w:rsidRDefault="00FA3D69" w:rsidP="00FA3D69">
            <w:pPr>
              <w:rPr>
                <w:sz w:val="24"/>
              </w:rPr>
            </w:pPr>
            <w:r w:rsidRPr="00C1789F">
              <w:rPr>
                <w:sz w:val="24"/>
              </w:rPr>
              <w:t>…</w:t>
            </w:r>
          </w:p>
          <w:p w:rsidR="00FA3D69" w:rsidRDefault="00FA3D69" w:rsidP="008F44C3">
            <w:pPr>
              <w:rPr>
                <w:i/>
                <w:sz w:val="24"/>
              </w:rPr>
            </w:pPr>
          </w:p>
          <w:p w:rsidR="004A34CE" w:rsidRDefault="004A34CE" w:rsidP="008F44C3">
            <w:pPr>
              <w:rPr>
                <w:i/>
                <w:sz w:val="24"/>
              </w:rPr>
            </w:pPr>
          </w:p>
          <w:p w:rsidR="00BE7142" w:rsidRPr="00C1789F" w:rsidRDefault="00BE7142" w:rsidP="008F44C3">
            <w:pPr>
              <w:rPr>
                <w:i/>
                <w:sz w:val="24"/>
              </w:rPr>
            </w:pPr>
          </w:p>
        </w:tc>
      </w:tr>
      <w:tr w:rsidR="001156EA" w:rsidTr="008F44C3">
        <w:tc>
          <w:tcPr>
            <w:tcW w:w="9062" w:type="dxa"/>
            <w:gridSpan w:val="2"/>
          </w:tcPr>
          <w:p w:rsidR="001156EA" w:rsidRPr="004A34CE" w:rsidRDefault="00FA3D69" w:rsidP="008F44C3">
            <w:pPr>
              <w:rPr>
                <w:sz w:val="24"/>
                <w:u w:val="single"/>
              </w:rPr>
            </w:pPr>
            <w:r w:rsidRPr="004A34CE">
              <w:rPr>
                <w:sz w:val="24"/>
                <w:u w:val="single"/>
              </w:rPr>
              <w:t xml:space="preserve">Bewerbungsverhalten/-motivation: </w:t>
            </w:r>
          </w:p>
          <w:p w:rsidR="001156EA" w:rsidRPr="00FA3D69" w:rsidRDefault="001156EA" w:rsidP="008F44C3">
            <w:pPr>
              <w:rPr>
                <w:color w:val="FF0000"/>
                <w:sz w:val="24"/>
                <w:u w:val="single"/>
              </w:rPr>
            </w:pPr>
          </w:p>
          <w:p w:rsidR="001156EA" w:rsidRDefault="001156EA" w:rsidP="008F44C3">
            <w:pPr>
              <w:rPr>
                <w:sz w:val="24"/>
                <w:u w:val="single"/>
              </w:rPr>
            </w:pPr>
          </w:p>
          <w:p w:rsidR="001156EA" w:rsidRDefault="001156EA" w:rsidP="008F44C3">
            <w:pPr>
              <w:rPr>
                <w:sz w:val="24"/>
                <w:u w:val="single"/>
              </w:rPr>
            </w:pPr>
          </w:p>
          <w:p w:rsidR="001156EA" w:rsidRDefault="001156EA" w:rsidP="008F44C3">
            <w:pPr>
              <w:rPr>
                <w:sz w:val="24"/>
                <w:u w:val="single"/>
              </w:rPr>
            </w:pPr>
          </w:p>
          <w:p w:rsidR="001156EA" w:rsidRDefault="001156EA" w:rsidP="008F44C3">
            <w:pPr>
              <w:rPr>
                <w:sz w:val="24"/>
                <w:u w:val="single"/>
              </w:rPr>
            </w:pPr>
          </w:p>
          <w:p w:rsidR="004A34CE" w:rsidRDefault="004A34CE" w:rsidP="008F44C3">
            <w:pPr>
              <w:rPr>
                <w:sz w:val="24"/>
                <w:u w:val="single"/>
              </w:rPr>
            </w:pPr>
          </w:p>
          <w:p w:rsidR="001156EA" w:rsidRDefault="001156EA" w:rsidP="008F44C3">
            <w:pPr>
              <w:rPr>
                <w:sz w:val="24"/>
                <w:u w:val="single"/>
              </w:rPr>
            </w:pPr>
          </w:p>
          <w:p w:rsidR="009A583E" w:rsidRPr="00C1789F" w:rsidRDefault="009A583E" w:rsidP="008F44C3">
            <w:pPr>
              <w:rPr>
                <w:sz w:val="24"/>
                <w:u w:val="single"/>
              </w:rPr>
            </w:pPr>
          </w:p>
        </w:tc>
      </w:tr>
      <w:tr w:rsidR="001156EA" w:rsidTr="008F44C3">
        <w:tc>
          <w:tcPr>
            <w:tcW w:w="9062" w:type="dxa"/>
            <w:gridSpan w:val="2"/>
          </w:tcPr>
          <w:p w:rsidR="00FA3D69" w:rsidRDefault="00FA3D69" w:rsidP="00FA3D69">
            <w:pPr>
              <w:rPr>
                <w:color w:val="FF0000"/>
                <w:sz w:val="24"/>
                <w:u w:val="single"/>
              </w:rPr>
            </w:pPr>
            <w:r>
              <w:rPr>
                <w:i/>
                <w:sz w:val="24"/>
                <w:u w:val="single"/>
              </w:rPr>
              <w:t xml:space="preserve"> </w:t>
            </w:r>
            <w:r w:rsidRPr="00C1789F">
              <w:rPr>
                <w:sz w:val="24"/>
                <w:u w:val="single"/>
              </w:rPr>
              <w:t>Weitere Betreuungsempfehlung</w:t>
            </w:r>
            <w:r>
              <w:rPr>
                <w:sz w:val="24"/>
                <w:u w:val="single"/>
              </w:rPr>
              <w:t xml:space="preserve"> </w:t>
            </w:r>
            <w:r w:rsidRPr="004A34CE">
              <w:rPr>
                <w:sz w:val="24"/>
                <w:u w:val="single"/>
              </w:rPr>
              <w:t>bzw. nötige Schritte:</w:t>
            </w:r>
            <w:r w:rsidRPr="00FA3D69">
              <w:rPr>
                <w:color w:val="FF0000"/>
                <w:sz w:val="24"/>
                <w:u w:val="single"/>
              </w:rPr>
              <w:t xml:space="preserve">  </w:t>
            </w:r>
          </w:p>
          <w:p w:rsidR="00FA3D69" w:rsidRDefault="00FA3D69" w:rsidP="00FA3D69">
            <w:pPr>
              <w:rPr>
                <w:color w:val="FF0000"/>
                <w:sz w:val="24"/>
                <w:u w:val="single"/>
              </w:rPr>
            </w:pPr>
          </w:p>
          <w:p w:rsidR="00FA3D69" w:rsidRDefault="00FA3D69" w:rsidP="00FA3D69">
            <w:pPr>
              <w:rPr>
                <w:color w:val="FF0000"/>
                <w:sz w:val="24"/>
                <w:u w:val="single"/>
              </w:rPr>
            </w:pPr>
          </w:p>
          <w:p w:rsidR="00FA3D69" w:rsidRDefault="00FA3D69" w:rsidP="00FA3D69">
            <w:pPr>
              <w:rPr>
                <w:color w:val="FF0000"/>
                <w:sz w:val="24"/>
                <w:u w:val="single"/>
              </w:rPr>
            </w:pPr>
          </w:p>
          <w:p w:rsidR="00FA3D69" w:rsidRDefault="00FA3D69" w:rsidP="00FA3D69">
            <w:pPr>
              <w:rPr>
                <w:sz w:val="24"/>
                <w:u w:val="single"/>
              </w:rPr>
            </w:pPr>
          </w:p>
          <w:p w:rsidR="002A113C" w:rsidRDefault="002A113C" w:rsidP="00FA3D69">
            <w:pPr>
              <w:rPr>
                <w:sz w:val="24"/>
                <w:u w:val="single"/>
              </w:rPr>
            </w:pPr>
          </w:p>
          <w:p w:rsidR="001156EA" w:rsidRDefault="001156EA" w:rsidP="008F44C3">
            <w:pPr>
              <w:rPr>
                <w:sz w:val="24"/>
                <w:u w:val="single"/>
              </w:rPr>
            </w:pPr>
          </w:p>
          <w:p w:rsidR="009A583E" w:rsidRPr="00C1789F" w:rsidRDefault="009A583E" w:rsidP="008F44C3">
            <w:pPr>
              <w:rPr>
                <w:sz w:val="24"/>
                <w:u w:val="single"/>
              </w:rPr>
            </w:pPr>
          </w:p>
        </w:tc>
      </w:tr>
      <w:tr w:rsidR="009A583E" w:rsidTr="008F44C3">
        <w:tc>
          <w:tcPr>
            <w:tcW w:w="9062" w:type="dxa"/>
            <w:gridSpan w:val="2"/>
          </w:tcPr>
          <w:p w:rsidR="009A583E" w:rsidRPr="009A583E" w:rsidRDefault="009A583E" w:rsidP="008F44C3">
            <w:pPr>
              <w:rPr>
                <w:sz w:val="24"/>
                <w:u w:val="single"/>
              </w:rPr>
            </w:pPr>
            <w:r w:rsidRPr="009A583E">
              <w:rPr>
                <w:sz w:val="24"/>
                <w:u w:val="single"/>
              </w:rPr>
              <w:lastRenderedPageBreak/>
              <w:t xml:space="preserve">weitere Anmerkungen: </w:t>
            </w:r>
          </w:p>
          <w:p w:rsidR="009A583E" w:rsidRDefault="009A583E" w:rsidP="008F44C3">
            <w:pPr>
              <w:rPr>
                <w:i/>
                <w:sz w:val="24"/>
                <w:u w:val="single"/>
              </w:rPr>
            </w:pPr>
          </w:p>
          <w:p w:rsidR="009A583E" w:rsidRPr="009A583E" w:rsidRDefault="009A583E" w:rsidP="008F44C3">
            <w:pPr>
              <w:rPr>
                <w:sz w:val="24"/>
              </w:rPr>
            </w:pPr>
          </w:p>
          <w:p w:rsidR="00484300" w:rsidRPr="009A583E" w:rsidRDefault="00484300" w:rsidP="008F44C3">
            <w:pPr>
              <w:rPr>
                <w:sz w:val="24"/>
              </w:rPr>
            </w:pPr>
          </w:p>
          <w:p w:rsidR="009A583E" w:rsidRPr="009A583E" w:rsidRDefault="009A583E" w:rsidP="008F44C3">
            <w:pPr>
              <w:rPr>
                <w:sz w:val="24"/>
              </w:rPr>
            </w:pPr>
          </w:p>
          <w:p w:rsidR="009A583E" w:rsidRPr="009A583E" w:rsidRDefault="009A583E" w:rsidP="008F44C3">
            <w:pPr>
              <w:rPr>
                <w:sz w:val="24"/>
              </w:rPr>
            </w:pPr>
          </w:p>
          <w:p w:rsidR="009A583E" w:rsidRDefault="009A583E" w:rsidP="008F44C3">
            <w:pPr>
              <w:rPr>
                <w:i/>
                <w:sz w:val="24"/>
                <w:u w:val="single"/>
              </w:rPr>
            </w:pPr>
          </w:p>
          <w:p w:rsidR="002A113C" w:rsidRPr="00C1789F" w:rsidRDefault="002A113C" w:rsidP="008F44C3">
            <w:pPr>
              <w:rPr>
                <w:i/>
                <w:sz w:val="24"/>
                <w:u w:val="single"/>
              </w:rPr>
            </w:pPr>
          </w:p>
        </w:tc>
      </w:tr>
    </w:tbl>
    <w:p w:rsidR="00DC049D" w:rsidRDefault="00DC049D"/>
    <w:p w:rsidR="002A113C" w:rsidRDefault="002A113C"/>
    <w:p w:rsidR="00DC049D" w:rsidRPr="004A34CE" w:rsidRDefault="00DC049D" w:rsidP="004A34CE">
      <w:pPr>
        <w:spacing w:after="0" w:line="240" w:lineRule="auto"/>
        <w:rPr>
          <w:sz w:val="24"/>
          <w:u w:val="single"/>
        </w:rPr>
      </w:pPr>
      <w:r w:rsidRPr="004A34CE">
        <w:rPr>
          <w:sz w:val="24"/>
          <w:u w:val="single"/>
        </w:rPr>
        <w:t xml:space="preserve">Vor- und Zuname, Datum:   ___________________________________ </w:t>
      </w:r>
    </w:p>
    <w:p w:rsidR="002A113C" w:rsidRDefault="002A113C"/>
    <w:p w:rsidR="002A113C" w:rsidRDefault="002A113C"/>
    <w:p w:rsidR="004A34CE" w:rsidRDefault="004A34CE"/>
    <w:p w:rsidR="004A34CE" w:rsidRDefault="004A34CE"/>
    <w:p w:rsidR="004A34CE" w:rsidRDefault="004A34CE"/>
    <w:p w:rsidR="004A34CE" w:rsidRDefault="004A34CE"/>
    <w:p w:rsidR="004A34CE" w:rsidRDefault="004A34CE"/>
    <w:p w:rsidR="004A34CE" w:rsidRDefault="004A34CE"/>
    <w:p w:rsidR="004A34CE" w:rsidRDefault="004A34CE"/>
    <w:p w:rsidR="004A34CE" w:rsidRDefault="004A34CE"/>
    <w:p w:rsidR="004A34CE" w:rsidRDefault="004A34CE"/>
    <w:p w:rsidR="004A34CE" w:rsidRDefault="004A34CE"/>
    <w:p w:rsidR="004A34CE" w:rsidRDefault="004A34CE"/>
    <w:p w:rsidR="004A34CE" w:rsidRDefault="004A34CE"/>
    <w:p w:rsidR="004A34CE" w:rsidRDefault="004A34CE"/>
    <w:p w:rsidR="004A34CE" w:rsidRDefault="004A34CE"/>
    <w:p w:rsidR="00BE7142" w:rsidRPr="00BE7142" w:rsidRDefault="00DC049D">
      <w:pPr>
        <w:rPr>
          <w:i/>
          <w:sz w:val="18"/>
        </w:rPr>
      </w:pPr>
      <w:r>
        <w:t xml:space="preserve">  </w:t>
      </w:r>
      <w:r w:rsidR="00C1789F" w:rsidRPr="00BE7142">
        <w:rPr>
          <w:i/>
          <w:sz w:val="20"/>
        </w:rPr>
        <w:t xml:space="preserve">Zusätzliche Information an </w:t>
      </w:r>
      <w:proofErr w:type="spellStart"/>
      <w:r w:rsidR="00C1789F" w:rsidRPr="00BE7142">
        <w:rPr>
          <w:i/>
          <w:sz w:val="20"/>
        </w:rPr>
        <w:t>Träger_in</w:t>
      </w:r>
      <w:proofErr w:type="spellEnd"/>
    </w:p>
    <w:p w:rsidR="009A583E" w:rsidRDefault="00C1789F">
      <w:r w:rsidRPr="00BE7142">
        <w:rPr>
          <w:i/>
          <w:sz w:val="20"/>
        </w:rPr>
        <w:t xml:space="preserve">Die Berichte sind personalisiert und individuell pro </w:t>
      </w:r>
      <w:proofErr w:type="spellStart"/>
      <w:r w:rsidRPr="00BE7142">
        <w:rPr>
          <w:i/>
          <w:sz w:val="20"/>
        </w:rPr>
        <w:t>Teilnehmer_in</w:t>
      </w:r>
      <w:proofErr w:type="spellEnd"/>
      <w:r w:rsidRPr="00BE7142">
        <w:rPr>
          <w:i/>
          <w:sz w:val="20"/>
        </w:rPr>
        <w:t xml:space="preserve"> zu erstellen. Von standardisierten Texten, wie z.B. „Berufsorientierung“, „aktive Unterstützung bei der Jobsuche“, etc. ist nach Möglichkeit Abstand zu nehmen. Die regionale Geschäftsstelle kann umfangreichere bzw. alternative Personenberichte mit </w:t>
      </w:r>
      <w:proofErr w:type="spellStart"/>
      <w:r w:rsidRPr="00BE7142">
        <w:rPr>
          <w:i/>
          <w:sz w:val="20"/>
        </w:rPr>
        <w:t>der_dem</w:t>
      </w:r>
      <w:proofErr w:type="spellEnd"/>
      <w:r w:rsidRPr="00BE7142">
        <w:rPr>
          <w:i/>
          <w:sz w:val="20"/>
        </w:rPr>
        <w:t xml:space="preserve"> </w:t>
      </w:r>
      <w:proofErr w:type="spellStart"/>
      <w:r w:rsidRPr="00BE7142">
        <w:rPr>
          <w:i/>
          <w:sz w:val="20"/>
        </w:rPr>
        <w:t>Fördernehmer_in</w:t>
      </w:r>
      <w:proofErr w:type="spellEnd"/>
      <w:r w:rsidRPr="00BE7142">
        <w:rPr>
          <w:i/>
          <w:sz w:val="20"/>
        </w:rPr>
        <w:t xml:space="preserve"> vereinbaren.</w:t>
      </w:r>
    </w:p>
    <w:sectPr w:rsidR="009A583E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84B" w:rsidRDefault="00EA584B" w:rsidP="00C1789F">
      <w:pPr>
        <w:spacing w:after="0" w:line="240" w:lineRule="auto"/>
      </w:pPr>
      <w:r>
        <w:separator/>
      </w:r>
    </w:p>
  </w:endnote>
  <w:endnote w:type="continuationSeparator" w:id="0">
    <w:p w:rsidR="00EA584B" w:rsidRDefault="00EA584B" w:rsidP="00C17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84B" w:rsidRDefault="00EA584B" w:rsidP="00C1789F">
      <w:pPr>
        <w:spacing w:after="0" w:line="240" w:lineRule="auto"/>
      </w:pPr>
      <w:r>
        <w:separator/>
      </w:r>
    </w:p>
  </w:footnote>
  <w:footnote w:type="continuationSeparator" w:id="0">
    <w:p w:rsidR="00EA584B" w:rsidRDefault="00EA584B" w:rsidP="00C178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83E" w:rsidRDefault="009A583E" w:rsidP="00C1789F">
    <w:pPr>
      <w:pStyle w:val="Kopfzeile"/>
      <w:jc w:val="center"/>
      <w:rPr>
        <w:b/>
        <w:sz w:val="48"/>
        <w:u w:val="single"/>
        <w:lang w:val="de-DE"/>
      </w:rPr>
    </w:pPr>
    <w:r w:rsidRPr="007E06FF">
      <w:rPr>
        <w:rFonts w:ascii="Arial"/>
        <w:noProof/>
        <w:color w:val="FF0000"/>
        <w:sz w:val="2"/>
        <w:lang w:eastAsia="de-AT"/>
      </w:rPr>
      <w:drawing>
        <wp:anchor distT="0" distB="0" distL="114300" distR="114300" simplePos="0" relativeHeight="251659264" behindDoc="1" locked="0" layoutInCell="1" allowOverlap="1" wp14:anchorId="03B25E0A" wp14:editId="6CCE5150">
          <wp:simplePos x="0" y="0"/>
          <wp:positionH relativeFrom="column">
            <wp:posOffset>1576705</wp:posOffset>
          </wp:positionH>
          <wp:positionV relativeFrom="paragraph">
            <wp:posOffset>-125095</wp:posOffset>
          </wp:positionV>
          <wp:extent cx="2324100" cy="1023620"/>
          <wp:effectExtent l="0" t="0" r="0" b="5080"/>
          <wp:wrapTight wrapText="bothSides">
            <wp:wrapPolygon edited="0">
              <wp:start x="0" y="0"/>
              <wp:lineTo x="0" y="21305"/>
              <wp:lineTo x="21423" y="21305"/>
              <wp:lineTo x="21423" y="0"/>
              <wp:lineTo x="0" y="0"/>
            </wp:wrapPolygon>
          </wp:wrapTight>
          <wp:docPr id="1" name="Grafik 1" descr="C:\Users\AMSj597\AppData\Local\Temp\Temp1_ams-logos-aller-bundeslaender-72dpi.zip\Logo Burgen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MSj597\AppData\Local\Temp\Temp1_ams-logos-aller-bundeslaender-72dpi.zip\Logo Burgenlan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4100" cy="1023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156EA" w:rsidRDefault="001156EA" w:rsidP="00C1789F">
    <w:pPr>
      <w:pStyle w:val="Kopfzeile"/>
      <w:jc w:val="center"/>
      <w:rPr>
        <w:b/>
        <w:sz w:val="48"/>
        <w:u w:val="single"/>
        <w:lang w:val="de-DE"/>
      </w:rPr>
    </w:pPr>
  </w:p>
  <w:p w:rsidR="009A583E" w:rsidRDefault="009A583E" w:rsidP="00C1789F">
    <w:pPr>
      <w:pStyle w:val="Kopfzeile"/>
      <w:jc w:val="center"/>
      <w:rPr>
        <w:b/>
        <w:sz w:val="48"/>
        <w:u w:val="single"/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22F17"/>
    <w:multiLevelType w:val="hybridMultilevel"/>
    <w:tmpl w:val="945E5BB2"/>
    <w:lvl w:ilvl="0" w:tplc="0C07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D66"/>
    <w:rsid w:val="00036DBD"/>
    <w:rsid w:val="001156EA"/>
    <w:rsid w:val="00290F05"/>
    <w:rsid w:val="002A113C"/>
    <w:rsid w:val="00322B3C"/>
    <w:rsid w:val="003976B2"/>
    <w:rsid w:val="00484300"/>
    <w:rsid w:val="004A34CE"/>
    <w:rsid w:val="00571691"/>
    <w:rsid w:val="006C5FBE"/>
    <w:rsid w:val="00711D66"/>
    <w:rsid w:val="00727CF4"/>
    <w:rsid w:val="008E1E3C"/>
    <w:rsid w:val="009A583E"/>
    <w:rsid w:val="00A61FDB"/>
    <w:rsid w:val="00AE6A9C"/>
    <w:rsid w:val="00BE7142"/>
    <w:rsid w:val="00C1789F"/>
    <w:rsid w:val="00D16319"/>
    <w:rsid w:val="00DA137D"/>
    <w:rsid w:val="00DC049D"/>
    <w:rsid w:val="00E21319"/>
    <w:rsid w:val="00EA584B"/>
    <w:rsid w:val="00FA3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7B11FEE-25E5-4344-A9A7-CEFB4BBCD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lang w:val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17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uiPriority w:val="1"/>
    <w:qFormat/>
    <w:rsid w:val="00C1789F"/>
    <w:pPr>
      <w:widowControl w:val="0"/>
      <w:spacing w:before="137" w:after="0" w:line="240" w:lineRule="auto"/>
      <w:ind w:left="162"/>
    </w:pPr>
    <w:rPr>
      <w:rFonts w:ascii="Arial" w:eastAsia="Arial" w:hAnsi="Arial"/>
      <w:sz w:val="24"/>
      <w:szCs w:val="24"/>
      <w:lang w:val="en-US"/>
    </w:rPr>
  </w:style>
  <w:style w:type="character" w:customStyle="1" w:styleId="TextkrperZchn">
    <w:name w:val="Textkörper Zchn"/>
    <w:basedOn w:val="Absatz-Standardschriftart"/>
    <w:link w:val="Textkrper"/>
    <w:uiPriority w:val="1"/>
    <w:rsid w:val="00C1789F"/>
    <w:rPr>
      <w:rFonts w:ascii="Arial" w:eastAsia="Arial" w:hAnsi="Arial"/>
      <w:sz w:val="24"/>
      <w:szCs w:val="24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C178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1789F"/>
    <w:rPr>
      <w:lang w:val="de-AT"/>
    </w:rPr>
  </w:style>
  <w:style w:type="paragraph" w:styleId="Fuzeile">
    <w:name w:val="footer"/>
    <w:basedOn w:val="Standard"/>
    <w:link w:val="FuzeileZchn"/>
    <w:uiPriority w:val="99"/>
    <w:unhideWhenUsed/>
    <w:rsid w:val="00C178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1789F"/>
    <w:rPr>
      <w:lang w:val="de-AT"/>
    </w:rPr>
  </w:style>
  <w:style w:type="paragraph" w:styleId="Listenabsatz">
    <w:name w:val="List Paragraph"/>
    <w:basedOn w:val="Standard"/>
    <w:uiPriority w:val="34"/>
    <w:qFormat/>
    <w:rsid w:val="001156E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E7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E7142"/>
    <w:rPr>
      <w:rFonts w:ascii="Segoe UI" w:hAnsi="Segoe UI" w:cs="Segoe UI"/>
      <w:sz w:val="18"/>
      <w:szCs w:val="18"/>
      <w:lang w:val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253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Arbeitsmarktservice Österreich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Jagoditsch</dc:creator>
  <cp:keywords/>
  <dc:description/>
  <cp:lastModifiedBy>Sandra Jagoditsch</cp:lastModifiedBy>
  <cp:revision>2</cp:revision>
  <dcterms:created xsi:type="dcterms:W3CDTF">2024-02-02T07:00:00Z</dcterms:created>
  <dcterms:modified xsi:type="dcterms:W3CDTF">2024-02-02T07:00:00Z</dcterms:modified>
</cp:coreProperties>
</file>